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1C88" w14:textId="18D599E2" w:rsidR="00275285" w:rsidRDefault="00275285">
      <w:r w:rsidRPr="00275285">
        <w:rPr>
          <w:noProof/>
        </w:rPr>
        <w:drawing>
          <wp:inline distT="0" distB="0" distL="0" distR="0" wp14:anchorId="557D4153" wp14:editId="413FFF45">
            <wp:extent cx="1705213" cy="1305107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5213" cy="130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BC0F4" w14:textId="77777777" w:rsidR="005F284C" w:rsidRPr="005F284C" w:rsidRDefault="00275285" w:rsidP="00E156BB">
      <w:pPr>
        <w:jc w:val="center"/>
        <w:rPr>
          <w:b/>
          <w:bCs/>
          <w:sz w:val="32"/>
          <w:szCs w:val="32"/>
        </w:rPr>
      </w:pPr>
      <w:r w:rsidRPr="005F284C">
        <w:rPr>
          <w:b/>
          <w:bCs/>
          <w:sz w:val="32"/>
          <w:szCs w:val="32"/>
        </w:rPr>
        <w:t>Offre de stage</w:t>
      </w:r>
      <w:r w:rsidR="004F0F01" w:rsidRPr="005F284C">
        <w:rPr>
          <w:b/>
          <w:bCs/>
          <w:sz w:val="32"/>
          <w:szCs w:val="32"/>
        </w:rPr>
        <w:t xml:space="preserve"> </w:t>
      </w:r>
      <w:r w:rsidRPr="005F284C">
        <w:rPr>
          <w:b/>
          <w:bCs/>
          <w:sz w:val="32"/>
          <w:szCs w:val="32"/>
        </w:rPr>
        <w:t>Finance/Marchés Financiers</w:t>
      </w:r>
      <w:r w:rsidR="008E673B" w:rsidRPr="005F284C">
        <w:rPr>
          <w:b/>
          <w:bCs/>
          <w:sz w:val="32"/>
          <w:szCs w:val="32"/>
        </w:rPr>
        <w:t xml:space="preserve"> </w:t>
      </w:r>
    </w:p>
    <w:p w14:paraId="0D74B0D2" w14:textId="3EFD5752" w:rsidR="00275285" w:rsidRPr="005F284C" w:rsidRDefault="004F0F01" w:rsidP="00E156BB">
      <w:pPr>
        <w:jc w:val="center"/>
        <w:rPr>
          <w:b/>
          <w:bCs/>
          <w:sz w:val="24"/>
          <w:szCs w:val="24"/>
        </w:rPr>
      </w:pPr>
      <w:r w:rsidRPr="005F284C">
        <w:rPr>
          <w:b/>
          <w:bCs/>
          <w:sz w:val="24"/>
          <w:szCs w:val="24"/>
        </w:rPr>
        <w:t xml:space="preserve">Stagiaire </w:t>
      </w:r>
      <w:r w:rsidR="008E673B" w:rsidRPr="005F284C">
        <w:rPr>
          <w:b/>
          <w:bCs/>
          <w:sz w:val="24"/>
          <w:szCs w:val="24"/>
        </w:rPr>
        <w:t>« </w:t>
      </w:r>
      <w:r w:rsidRPr="005F284C">
        <w:rPr>
          <w:b/>
          <w:bCs/>
          <w:sz w:val="24"/>
          <w:szCs w:val="24"/>
        </w:rPr>
        <w:t>desk refinancement</w:t>
      </w:r>
      <w:r w:rsidR="008E673B" w:rsidRPr="005F284C">
        <w:rPr>
          <w:b/>
          <w:bCs/>
          <w:sz w:val="24"/>
          <w:szCs w:val="24"/>
        </w:rPr>
        <w:t> »</w:t>
      </w:r>
    </w:p>
    <w:p w14:paraId="6B521EC2" w14:textId="77777777" w:rsidR="00E156BB" w:rsidRPr="00E156BB" w:rsidRDefault="00275285">
      <w:pPr>
        <w:rPr>
          <w:b/>
          <w:bCs/>
        </w:rPr>
      </w:pPr>
      <w:r w:rsidRPr="00E156BB">
        <w:rPr>
          <w:b/>
          <w:bCs/>
        </w:rPr>
        <w:t>Notre Groupe</w:t>
      </w:r>
    </w:p>
    <w:p w14:paraId="0C652412" w14:textId="742284EB" w:rsidR="008E673B" w:rsidRDefault="004F0F01" w:rsidP="00E156BB">
      <w:pPr>
        <w:jc w:val="both"/>
      </w:pPr>
      <w:r>
        <w:t xml:space="preserve">Le Groupe </w:t>
      </w:r>
      <w:proofErr w:type="spellStart"/>
      <w:r>
        <w:t>OTCex</w:t>
      </w:r>
      <w:proofErr w:type="spellEnd"/>
      <w:r>
        <w:t xml:space="preserve"> est un groupe de services financiers intervenant dans les métiers de l’intermédiation et de l’asset management. Ses activités se développent sur les classes d’actifs taux d’intérêt / crédit, actions et matières premières. Son chiffre d’affaires est de 125 M€ environ et ses effectifs sont de l’ordre de 200 personnes. Le groupe est implanté à Paris, Londres, Lisbonne, Milan, Hong Kong, Singapour, Tel Aviv, Dubaï et New York. </w:t>
      </w:r>
    </w:p>
    <w:p w14:paraId="21C0FF2F" w14:textId="77777777" w:rsidR="001D41B6" w:rsidRDefault="004F0F01">
      <w:r>
        <w:t>Dans le cadre de son développement et afin de renforcer son service de refinancement court terme, le Groupe recherche un(e) stagiaire pour une période minimum de 6 mois</w:t>
      </w:r>
      <w:r w:rsidR="008E673B">
        <w:t xml:space="preserve"> (type année de césure)</w:t>
      </w:r>
      <w:r>
        <w:t xml:space="preserve">. </w:t>
      </w:r>
    </w:p>
    <w:p w14:paraId="4B541B6C" w14:textId="3B053AAB" w:rsidR="001D41B6" w:rsidRPr="00E156BB" w:rsidRDefault="001D41B6">
      <w:pPr>
        <w:rPr>
          <w:b/>
          <w:bCs/>
        </w:rPr>
      </w:pPr>
      <w:r w:rsidRPr="00E156BB">
        <w:rPr>
          <w:b/>
          <w:bCs/>
        </w:rPr>
        <w:t xml:space="preserve">Vos </w:t>
      </w:r>
      <w:r w:rsidR="004F0F01" w:rsidRPr="00E156BB">
        <w:rPr>
          <w:b/>
          <w:bCs/>
        </w:rPr>
        <w:t>Missions</w:t>
      </w:r>
    </w:p>
    <w:p w14:paraId="4CB136A8" w14:textId="00D2F578" w:rsidR="00E156BB" w:rsidRDefault="00E156BB">
      <w:r>
        <w:t>Pour votre premier stage en salle des marchés :</w:t>
      </w:r>
    </w:p>
    <w:p w14:paraId="2914BE1B" w14:textId="77777777" w:rsidR="001D41B6" w:rsidRDefault="004F0F01" w:rsidP="00E156BB">
      <w:pPr>
        <w:spacing w:after="0"/>
      </w:pPr>
      <w:r>
        <w:t xml:space="preserve">• Assister l’équipe commerciale front office, notamment en collectant et en diffusant les courbes de prix à l’émission </w:t>
      </w:r>
    </w:p>
    <w:p w14:paraId="4415A527" w14:textId="77777777" w:rsidR="001D41B6" w:rsidRDefault="004F0F01" w:rsidP="00E156BB">
      <w:pPr>
        <w:spacing w:after="0"/>
      </w:pPr>
      <w:r>
        <w:t xml:space="preserve">• Enrichir les bases de données internes </w:t>
      </w:r>
    </w:p>
    <w:p w14:paraId="409DA636" w14:textId="77777777" w:rsidR="001D41B6" w:rsidRDefault="004F0F01" w:rsidP="00E156BB">
      <w:pPr>
        <w:spacing w:after="0"/>
      </w:pPr>
      <w:r>
        <w:t xml:space="preserve">• Maintenir et développer des outils informatiques (VBA, Python) </w:t>
      </w:r>
    </w:p>
    <w:p w14:paraId="06904049" w14:textId="77777777" w:rsidR="001D41B6" w:rsidRDefault="004F0F01" w:rsidP="00E156BB">
      <w:pPr>
        <w:spacing w:after="0"/>
      </w:pPr>
      <w:r>
        <w:t xml:space="preserve">• Assurer le suivi du règlement livraison avec le Back Office </w:t>
      </w:r>
    </w:p>
    <w:p w14:paraId="59051BC2" w14:textId="77777777" w:rsidR="001D41B6" w:rsidRDefault="004F0F01" w:rsidP="00E156BB">
      <w:pPr>
        <w:spacing w:after="0"/>
      </w:pPr>
      <w:r>
        <w:t xml:space="preserve">• Participer à l’effort marketing qui accompagne la stratégie de développement de l’activité du groupe, notamment digitale </w:t>
      </w:r>
    </w:p>
    <w:p w14:paraId="04DEFAFA" w14:textId="77777777" w:rsidR="001D41B6" w:rsidRDefault="001D41B6"/>
    <w:p w14:paraId="42AF6838" w14:textId="5DF10A56" w:rsidR="001D41B6" w:rsidRPr="00E156BB" w:rsidRDefault="001D41B6">
      <w:pPr>
        <w:rPr>
          <w:b/>
          <w:bCs/>
        </w:rPr>
      </w:pPr>
      <w:r w:rsidRPr="00E156BB">
        <w:rPr>
          <w:b/>
          <w:bCs/>
        </w:rPr>
        <w:t xml:space="preserve">Votre </w:t>
      </w:r>
      <w:r w:rsidR="004F0F01" w:rsidRPr="00E156BB">
        <w:rPr>
          <w:b/>
          <w:bCs/>
        </w:rPr>
        <w:t>Profil</w:t>
      </w:r>
    </w:p>
    <w:p w14:paraId="4A541A33" w14:textId="76E02356" w:rsidR="001D41B6" w:rsidRDefault="001D41B6">
      <w:r>
        <w:t>Dynamique, autonome, vous avez un attrait pour la finance de marchés</w:t>
      </w:r>
      <w:r w:rsidR="00E156BB">
        <w:t xml:space="preserve">. </w:t>
      </w:r>
    </w:p>
    <w:p w14:paraId="0E51B5CC" w14:textId="77777777" w:rsidR="001D41B6" w:rsidRDefault="004F0F01" w:rsidP="00E156BB">
      <w:pPr>
        <w:spacing w:after="0"/>
      </w:pPr>
      <w:r>
        <w:t xml:space="preserve">• Qualités relationnelles affirmées et sens du contact, autonomie, polyvalence, méthode, rigueur et sens de l’organisation sont indispensables pour la réussite dans ce poste </w:t>
      </w:r>
    </w:p>
    <w:p w14:paraId="1D00491B" w14:textId="77777777" w:rsidR="001D41B6" w:rsidRDefault="004F0F01" w:rsidP="00E156BB">
      <w:pPr>
        <w:spacing w:after="0"/>
      </w:pPr>
      <w:r>
        <w:t xml:space="preserve">• Sens de l’initiative et être force de proposition </w:t>
      </w:r>
    </w:p>
    <w:p w14:paraId="053FD35F" w14:textId="05CFA235" w:rsidR="001D41B6" w:rsidRDefault="004F0F01" w:rsidP="00E156BB">
      <w:pPr>
        <w:spacing w:after="0"/>
      </w:pPr>
      <w:r>
        <w:t>• Formation requise : Bac + 4 / 5</w:t>
      </w:r>
      <w:r w:rsidR="00E156BB">
        <w:t xml:space="preserve">, type Master Finances / Finance de Marchés ou Ecole d’Ingénieur Généraliste, </w:t>
      </w:r>
    </w:p>
    <w:p w14:paraId="5DF8FDF3" w14:textId="098E8075" w:rsidR="001D41B6" w:rsidRDefault="004F0F01" w:rsidP="00E156BB">
      <w:pPr>
        <w:spacing w:after="0"/>
      </w:pPr>
      <w:r>
        <w:t xml:space="preserve">• Langue : anglais courant indispensable </w:t>
      </w:r>
    </w:p>
    <w:p w14:paraId="3AE2BAA2" w14:textId="11DEDA32" w:rsidR="00E156BB" w:rsidRDefault="00E156BB" w:rsidP="00E156BB">
      <w:pPr>
        <w:spacing w:after="0"/>
      </w:pPr>
      <w:r>
        <w:t>• Maîtrise du Pack Office dont Excel</w:t>
      </w:r>
    </w:p>
    <w:p w14:paraId="2CD4CCDD" w14:textId="77777777" w:rsidR="001D41B6" w:rsidRDefault="001D41B6"/>
    <w:p w14:paraId="2E1ABBCE" w14:textId="7E81E131" w:rsidR="004F0F01" w:rsidRDefault="00E156BB" w:rsidP="002F3FE3">
      <w:pPr>
        <w:spacing w:after="240"/>
        <w:rPr>
          <w:b/>
          <w:bCs/>
        </w:rPr>
      </w:pPr>
      <w:r w:rsidRPr="00E156BB">
        <w:rPr>
          <w:b/>
          <w:bCs/>
        </w:rPr>
        <w:t>Politique de gratification attractive, Tickets Restaurant</w:t>
      </w:r>
    </w:p>
    <w:p w14:paraId="57A922B7" w14:textId="7886D505" w:rsidR="002F3FE3" w:rsidRPr="00E156BB" w:rsidRDefault="002F3FE3" w:rsidP="002F3FE3">
      <w:pPr>
        <w:jc w:val="center"/>
        <w:rPr>
          <w:b/>
          <w:bCs/>
        </w:rPr>
      </w:pPr>
      <w:r>
        <w:rPr>
          <w:b/>
          <w:bCs/>
        </w:rPr>
        <w:t>Cette offre est faite pour vous ? Contactez notre RRH : julie.lucchet@otcexgroup.com</w:t>
      </w:r>
    </w:p>
    <w:sectPr w:rsidR="002F3FE3" w:rsidRPr="00E1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01"/>
    <w:rsid w:val="001D41B6"/>
    <w:rsid w:val="00275285"/>
    <w:rsid w:val="002F3FE3"/>
    <w:rsid w:val="004F0F01"/>
    <w:rsid w:val="005F284C"/>
    <w:rsid w:val="008E673B"/>
    <w:rsid w:val="00E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5E06"/>
  <w15:chartTrackingRefBased/>
  <w15:docId w15:val="{F125568B-1CFD-431D-9CFF-07B9333D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LUCCHET Julie</dc:creator>
  <cp:keywords/>
  <dc:description/>
  <cp:lastModifiedBy>LUCCHET Julie</cp:lastModifiedBy>
  <cp:revision>2</cp:revision>
  <dcterms:created xsi:type="dcterms:W3CDTF">2022-08-02T13:02:00Z</dcterms:created>
  <dcterms:modified xsi:type="dcterms:W3CDTF">2022-08-03T09:26:00Z</dcterms:modified>
</cp:coreProperties>
</file>